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32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5581"/>
        <w:gridCol w:w="2432"/>
      </w:tblGrid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5720B5" w:rsidRDefault="005720B5">
            <w:pPr>
              <w:pStyle w:val="Didefault"/>
              <w:widowControl w:val="0"/>
              <w:tabs>
                <w:tab w:val="left" w:pos="708"/>
                <w:tab w:val="left" w:pos="1416"/>
                <w:tab w:val="left" w:pos="1440"/>
              </w:tabs>
              <w:spacing w:before="2" w:line="240" w:lineRule="auto"/>
              <w:ind w:left="108"/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0" w:name="_GoBack"/>
            <w:bookmarkEnd w:id="0"/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1440"/>
              </w:tabs>
              <w:spacing w:before="2" w:line="240" w:lineRule="auto"/>
              <w:ind w:left="108"/>
              <w:rPr>
                <w:rFonts w:ascii="Verdana" w:hAnsi="Verdan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>
                  <wp:extent cx="559091" cy="371849"/>
                  <wp:effectExtent l="0" t="0" r="0" b="0"/>
                  <wp:docPr id="1073741825" name="officeArt object" descr="Immagine che contiene grafic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 che contiene graficoDescrizione generata automaticamente" descr="Immagine che contiene grafico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l="1660" t="25318" b="25628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559091" cy="3718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720B5" w:rsidRDefault="005720B5">
            <w:pPr>
              <w:pStyle w:val="Didefault"/>
              <w:widowControl w:val="0"/>
              <w:tabs>
                <w:tab w:val="left" w:pos="708"/>
                <w:tab w:val="left" w:pos="1416"/>
                <w:tab w:val="left" w:pos="1440"/>
              </w:tabs>
              <w:spacing w:before="2" w:line="240" w:lineRule="auto"/>
              <w:ind w:left="108"/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5720B5" w:rsidRDefault="005720B5">
            <w:pPr>
              <w:pStyle w:val="Didefault"/>
              <w:widowControl w:val="0"/>
              <w:tabs>
                <w:tab w:val="left" w:pos="708"/>
                <w:tab w:val="left" w:pos="1416"/>
                <w:tab w:val="left" w:pos="1440"/>
              </w:tabs>
              <w:spacing w:before="10" w:line="240" w:lineRule="auto"/>
              <w:ind w:left="108"/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1440"/>
              </w:tabs>
              <w:spacing w:before="2" w:line="240" w:lineRule="auto"/>
              <w:ind w:left="18"/>
            </w:pPr>
            <w:r>
              <w:rPr>
                <w:rFonts w:ascii="Franklin Gothic Book" w:eastAsia="Franklin Gothic Book" w:hAnsi="Franklin Gothic Book" w:cs="Franklin Gothic Book"/>
                <w:noProof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>
                  <wp:extent cx="444500" cy="437288"/>
                  <wp:effectExtent l="0" t="0" r="0" b="0"/>
                  <wp:docPr id="1073741826" name="officeArt object" descr="page1image129536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1image1295366064" descr="page1image129536606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372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</w:tabs>
              <w:spacing w:before="2" w:line="240" w:lineRule="auto"/>
              <w:ind w:left="108"/>
              <w:jc w:val="center"/>
              <w:rPr>
                <w:rFonts w:ascii="Verdana" w:hAnsi="Verdan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Franklin Gothic Book" w:eastAsia="Franklin Gothic Book" w:hAnsi="Franklin Gothic Book" w:cs="Franklin Gothic Book"/>
                <w:i/>
                <w:iCs/>
                <w:noProof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>
                  <wp:extent cx="547200" cy="453600"/>
                  <wp:effectExtent l="0" t="0" r="0" b="0"/>
                  <wp:docPr id="1073741827" name="officeArt object" descr="Immagine che contiene testo, clipart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magine che contiene testo, clipartDescrizione generata automaticamente" descr="Immagine che contiene testo, clipart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00" cy="453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</w:tabs>
              <w:spacing w:before="0" w:line="240" w:lineRule="auto"/>
              <w:jc w:val="center"/>
              <w:rPr>
                <w:rFonts w:ascii="Verdana" w:eastAsia="Verdana" w:hAnsi="Verdana" w:cs="Verdana"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Ministero dell</w:t>
            </w:r>
            <w:r>
              <w:rPr>
                <w:rFonts w:ascii="Verdana" w:hAnsi="Verdana"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Verdana" w:hAnsi="Verdana"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istruzione e del merito</w:t>
            </w:r>
          </w:p>
          <w:p w:rsidR="005720B5" w:rsidRDefault="005720B5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</w:tabs>
              <w:spacing w:before="0" w:line="240" w:lineRule="auto"/>
              <w:rPr>
                <w:rFonts w:ascii="Verdana" w:eastAsia="Verdana" w:hAnsi="Verdana" w:cs="Verdana"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</w:tabs>
              <w:spacing w:before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ISTITUTO</w:t>
            </w:r>
            <w:r>
              <w:rPr>
                <w:rFonts w:ascii="Verdana" w:hAnsi="Verdana"/>
                <w:b/>
                <w:bCs/>
                <w:spacing w:val="-6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COMPRENSIVO</w:t>
            </w:r>
            <w:r>
              <w:rPr>
                <w:rFonts w:ascii="Verdana" w:hAnsi="Verdana"/>
                <w:b/>
                <w:bCs/>
                <w:spacing w:val="-4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STATALE</w:t>
            </w:r>
            <w:r>
              <w:rPr>
                <w:rFonts w:ascii="Verdana" w:hAnsi="Verdana"/>
                <w:b/>
                <w:bCs/>
                <w:spacing w:val="-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MANGONE-GRIMALDI</w:t>
            </w:r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</w:tabs>
              <w:spacing w:before="2" w:line="240" w:lineRule="auto"/>
              <w:ind w:left="108"/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r>
              <w:rPr>
                <w:rFonts w:ascii="Verdana" w:hAnsi="Verdana"/>
                <w:b/>
                <w:bCs/>
                <w:i/>
                <w:iCs/>
                <w:spacing w:val="-6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dell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infanzia, primaria</w:t>
            </w:r>
            <w:r>
              <w:rPr>
                <w:rFonts w:ascii="Verdana" w:hAnsi="Verdana"/>
                <w:b/>
                <w:bCs/>
                <w:i/>
                <w:iCs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>
              <w:rPr>
                <w:rFonts w:ascii="Verdana" w:hAnsi="Verdana"/>
                <w:b/>
                <w:bCs/>
                <w:i/>
                <w:iCs/>
                <w:spacing w:val="-6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secondaria</w:t>
            </w:r>
            <w:r>
              <w:rPr>
                <w:rFonts w:ascii="Verdana" w:hAnsi="Verdana"/>
                <w:b/>
                <w:bCs/>
                <w:i/>
                <w:iCs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Verdana" w:hAnsi="Verdana"/>
                <w:b/>
                <w:bCs/>
                <w:i/>
                <w:iCs/>
                <w:spacing w:val="-6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r>
              <w:rPr>
                <w:rFonts w:ascii="Verdana" w:hAnsi="Verdana"/>
                <w:b/>
                <w:bCs/>
                <w:i/>
                <w:iCs/>
                <w:spacing w:val="-4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</w:t>
            </w:r>
            <w:r>
              <w:rPr>
                <w:rFonts w:ascii="Verdana" w:hAnsi="Verdana"/>
                <w:b/>
                <w:bCs/>
                <w:i/>
                <w:iCs/>
                <w:spacing w:val="-4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</w:t>
            </w:r>
            <w:r>
              <w:rPr>
                <w:rFonts w:ascii="Verdana" w:hAnsi="Verdana"/>
                <w:b/>
                <w:bCs/>
                <w:i/>
                <w:iCs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Musicale</w:t>
            </w:r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</w:tabs>
              <w:spacing w:before="2" w:line="240" w:lineRule="auto"/>
              <w:ind w:left="108" w:hanging="6"/>
              <w:jc w:val="center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Verdana" w:hAnsi="Verdan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Via Provinciale s.n.c.87050</w:t>
            </w:r>
            <w:r>
              <w:rPr>
                <w:rFonts w:ascii="Verdana" w:hAnsi="Verdana"/>
                <w:spacing w:val="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Tel.eFax0984/969171</w:t>
            </w:r>
            <w:hyperlink r:id="rId11" w:history="1">
              <w:r>
                <w:rPr>
                  <w:rStyle w:val="Hyperlink0"/>
                  <w:rFonts w:ascii="Verdana" w:hAnsi="Verdana"/>
                  <w:sz w:val="18"/>
                  <w:szCs w:val="18"/>
                  <w:u w:color="000000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E.Mail</w:t>
              </w:r>
              <w:r>
                <w:rPr>
                  <w:rStyle w:val="Nessuno"/>
                  <w:rFonts w:ascii="Verdana" w:hAnsi="Verdana"/>
                  <w:color w:val="0000FF"/>
                  <w:spacing w:val="-1"/>
                  <w:sz w:val="18"/>
                  <w:szCs w:val="18"/>
                  <w:u w:color="0000FF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csic851003@istruzione.it</w:t>
              </w:r>
            </w:hyperlink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</w:tabs>
              <w:spacing w:before="2" w:line="240" w:lineRule="auto"/>
              <w:ind w:left="108" w:hanging="6"/>
              <w:jc w:val="center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codice</w:t>
            </w:r>
            <w:proofErr w:type="spellEnd"/>
            <w:r>
              <w:rPr>
                <w:rStyle w:val="Nessuno"/>
                <w:rFonts w:ascii="Verdana" w:hAnsi="Verdana"/>
                <w:spacing w:val="-3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Fiscale</w:t>
            </w:r>
            <w:proofErr w:type="spellEnd"/>
            <w:r>
              <w:rPr>
                <w:rStyle w:val="Nessuno"/>
                <w:rFonts w:ascii="Verdana" w:hAnsi="Verdana"/>
                <w:spacing w:val="-2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99332920786</w:t>
            </w:r>
            <w:r>
              <w:rPr>
                <w:rStyle w:val="Nessuno"/>
                <w:rFonts w:ascii="Verdana" w:hAnsi="Verdana"/>
                <w:spacing w:val="1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Cod.</w:t>
            </w:r>
            <w:r>
              <w:rPr>
                <w:rStyle w:val="Nessuno"/>
                <w:rFonts w:ascii="Verdana" w:hAnsi="Verdana"/>
                <w:spacing w:val="-2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Mecc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</w:tabs>
              <w:spacing w:before="2" w:line="240" w:lineRule="auto"/>
              <w:ind w:left="108"/>
              <w:jc w:val="center"/>
            </w:pPr>
            <w:r>
              <w:rPr>
                <w:rStyle w:val="Nessuno"/>
                <w:rFonts w:ascii="Verdana" w:hAnsi="Verdana"/>
                <w:spacing w:val="-1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CSIC851003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5720B5" w:rsidRDefault="005720B5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160"/>
              </w:tabs>
              <w:spacing w:before="2" w:line="240" w:lineRule="auto"/>
              <w:ind w:left="108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160"/>
              </w:tabs>
              <w:spacing w:before="2" w:line="240" w:lineRule="auto"/>
              <w:ind w:left="108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Franklin Gothic Book" w:eastAsia="Franklin Gothic Book" w:hAnsi="Franklin Gothic Book" w:cs="Franklin Gothic Book"/>
                <w:noProof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>
                  <wp:extent cx="647700" cy="524080"/>
                  <wp:effectExtent l="0" t="0" r="0" b="0"/>
                  <wp:docPr id="1073741828" name="officeArt object" descr="Immagine che contiene stella, schermata, giallo, simbol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magine che contiene stella, schermata, giallo, simboloDescrizione generata automaticamente" descr="Immagine che contiene stella, schermata, giallo, simbolo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rcRect l="109" t="17150" b="16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24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720B5" w:rsidRDefault="005720B5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160"/>
              </w:tabs>
              <w:spacing w:before="2" w:line="240" w:lineRule="auto"/>
              <w:ind w:left="108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5720B5" w:rsidRDefault="005720B5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160"/>
              </w:tabs>
              <w:spacing w:before="9" w:line="240" w:lineRule="auto"/>
              <w:ind w:left="108"/>
              <w:rPr>
                <w:rStyle w:val="Nessuno"/>
                <w:rFonts w:ascii="Verdana" w:eastAsia="Verdana" w:hAnsi="Verdana" w:cs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5720B5" w:rsidRDefault="00CE2D38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160"/>
              </w:tabs>
              <w:spacing w:before="2" w:line="240" w:lineRule="auto"/>
              <w:ind w:left="93"/>
            </w:pPr>
            <w:r>
              <w:rPr>
                <w:rStyle w:val="Nessuno"/>
                <w:rFonts w:ascii="Franklin Gothic Book" w:eastAsia="Franklin Gothic Book" w:hAnsi="Franklin Gothic Book" w:cs="Franklin Gothic Book"/>
                <w:noProof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>
                  <wp:extent cx="374420" cy="393700"/>
                  <wp:effectExtent l="0" t="0" r="0" b="0"/>
                  <wp:docPr id="1073741829" name="officeArt object" descr="page1image129540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1image1295405808" descr="page1image129540580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20" cy="393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0B5" w:rsidRDefault="005720B5">
      <w:pPr>
        <w:widowControl w:val="0"/>
        <w:spacing w:line="240" w:lineRule="auto"/>
        <w:ind w:left="216" w:hanging="216"/>
        <w:jc w:val="center"/>
      </w:pPr>
    </w:p>
    <w:p w:rsidR="005720B5" w:rsidRDefault="00CE2D38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0" w:line="240" w:lineRule="auto"/>
        <w:jc w:val="center"/>
        <w:rPr>
          <w:rStyle w:val="Nessuno"/>
          <w:rFonts w:ascii="Cambria" w:eastAsia="Cambria" w:hAnsi="Cambria" w:cs="Cambria"/>
          <w:b/>
          <w:bCs/>
          <w:i/>
          <w:iCs/>
          <w:sz w:val="24"/>
          <w:szCs w:val="24"/>
        </w:rPr>
      </w:pPr>
      <w:r>
        <w:rPr>
          <w:rStyle w:val="Nessuno"/>
          <w:rFonts w:ascii="Times New Roman" w:hAnsi="Times New Roman"/>
          <w:sz w:val="28"/>
          <w:szCs w:val="28"/>
        </w:rPr>
        <w:t xml:space="preserve"> </w:t>
      </w:r>
      <w:r>
        <w:rPr>
          <w:rStyle w:val="Nessuno"/>
          <w:rFonts w:ascii="Cambria" w:hAnsi="Cambria"/>
          <w:b/>
          <w:bCs/>
          <w:i/>
          <w:iCs/>
          <w:sz w:val="24"/>
          <w:szCs w:val="24"/>
        </w:rPr>
        <w:t>VERBALE N</w:t>
      </w:r>
      <w:r>
        <w:rPr>
          <w:rStyle w:val="Nessuno"/>
          <w:rFonts w:ascii="Cambria" w:hAnsi="Cambria"/>
          <w:b/>
          <w:bCs/>
          <w:i/>
          <w:iCs/>
          <w:sz w:val="24"/>
          <w:szCs w:val="24"/>
        </w:rPr>
        <w:t>…</w:t>
      </w:r>
    </w:p>
    <w:p w:rsidR="005720B5" w:rsidRDefault="00CE2D38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0" w:line="240" w:lineRule="auto"/>
        <w:jc w:val="center"/>
        <w:rPr>
          <w:rStyle w:val="Nessuno"/>
          <w:rFonts w:ascii="Cambria" w:eastAsia="Cambria" w:hAnsi="Cambria" w:cs="Cambria"/>
        </w:rPr>
      </w:pPr>
      <w:r>
        <w:rPr>
          <w:rStyle w:val="Nessuno"/>
          <w:rFonts w:ascii="Cambria" w:hAnsi="Cambria"/>
          <w:b/>
          <w:bCs/>
          <w:i/>
          <w:iCs/>
          <w:sz w:val="24"/>
          <w:szCs w:val="24"/>
        </w:rPr>
        <w:t>CONSIGLIO DI INTERCLASSE DEL MESE  DI</w:t>
      </w:r>
      <w:r>
        <w:rPr>
          <w:rStyle w:val="Nessuno"/>
          <w:rFonts w:ascii="Cambria" w:hAnsi="Cambria"/>
          <w:b/>
          <w:bCs/>
          <w:i/>
          <w:iCs/>
          <w:sz w:val="24"/>
          <w:szCs w:val="24"/>
        </w:rPr>
        <w:t>…</w:t>
      </w:r>
      <w:r>
        <w:rPr>
          <w:rStyle w:val="Nessuno"/>
          <w:rFonts w:ascii="Cambria" w:hAnsi="Cambria"/>
          <w:b/>
          <w:bCs/>
          <w:i/>
          <w:iCs/>
          <w:sz w:val="24"/>
          <w:szCs w:val="24"/>
        </w:rPr>
        <w:t>.</w:t>
      </w:r>
    </w:p>
    <w:p w:rsidR="005720B5" w:rsidRDefault="005720B5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5720B5" w:rsidRDefault="00CE2D38">
      <w:pPr>
        <w:suppressAutoHyphens/>
        <w:spacing w:after="0" w:line="200" w:lineRule="atLeast"/>
        <w:jc w:val="both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"/>
          <w:rFonts w:ascii="Times New Roman" w:hAnsi="Times New Roman"/>
          <w:sz w:val="28"/>
          <w:szCs w:val="28"/>
        </w:rPr>
        <w:t xml:space="preserve">Il giorno </w:t>
      </w:r>
      <w:r>
        <w:rPr>
          <w:rStyle w:val="Nessuno"/>
          <w:rFonts w:ascii="Times New Roman" w:hAnsi="Times New Roman"/>
          <w:sz w:val="28"/>
          <w:szCs w:val="28"/>
        </w:rPr>
        <w:t>…</w:t>
      </w:r>
      <w:r>
        <w:rPr>
          <w:rStyle w:val="Nessuno"/>
          <w:rFonts w:ascii="Times New Roman" w:hAnsi="Times New Roman"/>
          <w:sz w:val="28"/>
          <w:szCs w:val="28"/>
        </w:rPr>
        <w:t xml:space="preserve">..del mese di </w:t>
      </w:r>
      <w:r>
        <w:rPr>
          <w:rStyle w:val="Nessuno"/>
          <w:rFonts w:ascii="Times New Roman" w:hAnsi="Times New Roman"/>
          <w:sz w:val="28"/>
          <w:szCs w:val="28"/>
        </w:rPr>
        <w:t>…</w:t>
      </w:r>
      <w:r>
        <w:rPr>
          <w:rStyle w:val="Nessuno"/>
          <w:rFonts w:ascii="Times New Roman" w:hAnsi="Times New Roman"/>
          <w:sz w:val="28"/>
          <w:szCs w:val="28"/>
        </w:rPr>
        <w:t>.. dell</w:t>
      </w:r>
      <w:r>
        <w:rPr>
          <w:rStyle w:val="Nessuno"/>
          <w:rFonts w:ascii="Times New Roman" w:hAnsi="Times New Roman"/>
          <w:sz w:val="28"/>
          <w:szCs w:val="28"/>
        </w:rPr>
        <w:t xml:space="preserve">’ </w:t>
      </w:r>
      <w:r>
        <w:rPr>
          <w:rStyle w:val="Nessuno"/>
          <w:rFonts w:ascii="Times New Roman" w:hAnsi="Times New Roman"/>
          <w:sz w:val="28"/>
          <w:szCs w:val="28"/>
        </w:rPr>
        <w:t xml:space="preserve">anno </w:t>
      </w:r>
      <w:r>
        <w:rPr>
          <w:rStyle w:val="Nessuno"/>
          <w:rFonts w:ascii="Times New Roman" w:hAnsi="Times New Roman"/>
          <w:sz w:val="28"/>
          <w:szCs w:val="28"/>
        </w:rPr>
        <w:t>…</w:t>
      </w:r>
      <w:r>
        <w:rPr>
          <w:rStyle w:val="Nessuno"/>
          <w:rFonts w:ascii="Times New Roman" w:hAnsi="Times New Roman"/>
          <w:sz w:val="28"/>
          <w:szCs w:val="28"/>
        </w:rPr>
        <w:t xml:space="preserve">..,  alle ore </w:t>
      </w:r>
      <w:r>
        <w:rPr>
          <w:rStyle w:val="Nessuno"/>
          <w:rFonts w:ascii="Times New Roman" w:hAnsi="Times New Roman"/>
          <w:sz w:val="28"/>
          <w:szCs w:val="28"/>
        </w:rPr>
        <w:t>…</w:t>
      </w:r>
      <w:r>
        <w:rPr>
          <w:rStyle w:val="Nessuno"/>
          <w:rFonts w:ascii="Times New Roman" w:hAnsi="Times New Roman"/>
          <w:sz w:val="28"/>
          <w:szCs w:val="28"/>
        </w:rPr>
        <w:t>. regolarmente convocato dal  Dirigente Sc</w:t>
      </w:r>
      <w:r>
        <w:rPr>
          <w:rStyle w:val="Nessuno"/>
          <w:rFonts w:ascii="Times New Roman" w:hAnsi="Times New Roman"/>
          <w:sz w:val="28"/>
          <w:szCs w:val="28"/>
        </w:rPr>
        <w:t>olastico con  circolare  n</w:t>
      </w:r>
      <w:r>
        <w:rPr>
          <w:rStyle w:val="Nessuno"/>
          <w:rFonts w:ascii="Times New Roman" w:hAnsi="Times New Roman"/>
          <w:sz w:val="28"/>
          <w:szCs w:val="28"/>
        </w:rPr>
        <w:t>° …</w:t>
      </w:r>
      <w:r>
        <w:rPr>
          <w:rStyle w:val="Nessuno"/>
          <w:rFonts w:ascii="Times New Roman" w:hAnsi="Times New Roman"/>
          <w:sz w:val="28"/>
          <w:szCs w:val="28"/>
        </w:rPr>
        <w:t xml:space="preserve">.. del </w:t>
      </w:r>
      <w:r>
        <w:rPr>
          <w:rStyle w:val="Nessuno"/>
          <w:rFonts w:ascii="Times New Roman" w:hAnsi="Times New Roman"/>
          <w:sz w:val="28"/>
          <w:szCs w:val="28"/>
        </w:rPr>
        <w:t>…</w:t>
      </w:r>
      <w:r>
        <w:rPr>
          <w:rStyle w:val="Nessuno"/>
          <w:rFonts w:ascii="Times New Roman" w:hAnsi="Times New Roman"/>
          <w:sz w:val="28"/>
          <w:szCs w:val="28"/>
        </w:rPr>
        <w:t xml:space="preserve">. si </w:t>
      </w:r>
      <w:r>
        <w:rPr>
          <w:rStyle w:val="Nessuno"/>
          <w:rFonts w:ascii="Times New Roman" w:hAnsi="Times New Roman"/>
          <w:sz w:val="28"/>
          <w:szCs w:val="28"/>
        </w:rPr>
        <w:t xml:space="preserve">è </w:t>
      </w:r>
      <w:r>
        <w:rPr>
          <w:rStyle w:val="Nessuno"/>
          <w:rFonts w:ascii="Times New Roman" w:hAnsi="Times New Roman"/>
          <w:sz w:val="28"/>
          <w:szCs w:val="28"/>
        </w:rPr>
        <w:t>riunito il Consiglio di interclasse   articolato in due fasi</w:t>
      </w:r>
      <w:r>
        <w:rPr>
          <w:rStyle w:val="Nessuno"/>
          <w:rFonts w:ascii="Times New Roman" w:hAnsi="Times New Roman"/>
          <w:sz w:val="28"/>
          <w:szCs w:val="28"/>
        </w:rPr>
        <w:t>:</w:t>
      </w:r>
    </w:p>
    <w:p w:rsidR="005720B5" w:rsidRDefault="00CE2D38">
      <w:pPr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Nessuno"/>
          <w:rFonts w:ascii="Times New Roman" w:hAnsi="Times New Roman"/>
          <w:sz w:val="28"/>
          <w:szCs w:val="28"/>
        </w:rPr>
        <w:t xml:space="preserve">dalle ore </w:t>
      </w:r>
      <w:r>
        <w:rPr>
          <w:rStyle w:val="Nessuno"/>
          <w:rFonts w:ascii="Times New Roman" w:hAnsi="Times New Roman"/>
          <w:sz w:val="28"/>
          <w:szCs w:val="28"/>
        </w:rPr>
        <w:t>…</w:t>
      </w:r>
      <w:r>
        <w:rPr>
          <w:rStyle w:val="Nessuno"/>
          <w:rFonts w:ascii="Times New Roman" w:hAnsi="Times New Roman"/>
          <w:sz w:val="28"/>
          <w:szCs w:val="28"/>
        </w:rPr>
        <w:t xml:space="preserve">.. alle ore </w:t>
      </w:r>
      <w:r>
        <w:rPr>
          <w:rStyle w:val="Nessuno"/>
          <w:rFonts w:ascii="Times New Roman" w:hAnsi="Times New Roman"/>
          <w:sz w:val="28"/>
          <w:szCs w:val="28"/>
        </w:rPr>
        <w:t>…</w:t>
      </w:r>
      <w:r>
        <w:rPr>
          <w:rStyle w:val="Nessuno"/>
          <w:rFonts w:ascii="Times New Roman" w:hAnsi="Times New Roman"/>
          <w:sz w:val="28"/>
          <w:szCs w:val="28"/>
        </w:rPr>
        <w:t>: consiglio di interclasse / intersezione  tecnico con la sola componente docente;</w:t>
      </w:r>
    </w:p>
    <w:p w:rsidR="005720B5" w:rsidRDefault="00CE2D38">
      <w:pPr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Nessuno"/>
          <w:rFonts w:ascii="Times New Roman" w:hAnsi="Times New Roman"/>
          <w:sz w:val="28"/>
          <w:szCs w:val="28"/>
        </w:rPr>
        <w:t xml:space="preserve">dalle ore </w:t>
      </w:r>
      <w:r>
        <w:rPr>
          <w:rStyle w:val="Nessuno"/>
          <w:rFonts w:ascii="Times New Roman" w:hAnsi="Times New Roman"/>
          <w:sz w:val="28"/>
          <w:szCs w:val="28"/>
        </w:rPr>
        <w:t>…</w:t>
      </w:r>
      <w:r>
        <w:rPr>
          <w:rStyle w:val="Nessuno"/>
          <w:rFonts w:ascii="Times New Roman" w:hAnsi="Times New Roman"/>
          <w:sz w:val="28"/>
          <w:szCs w:val="28"/>
        </w:rPr>
        <w:t xml:space="preserve">alle </w:t>
      </w:r>
      <w:r>
        <w:rPr>
          <w:rStyle w:val="Nessuno"/>
          <w:rFonts w:ascii="Times New Roman" w:hAnsi="Times New Roman"/>
          <w:sz w:val="28"/>
          <w:szCs w:val="28"/>
        </w:rPr>
        <w:t xml:space="preserve">…  </w:t>
      </w:r>
      <w:r>
        <w:rPr>
          <w:rStyle w:val="Nessuno"/>
          <w:rFonts w:ascii="Times New Roman" w:hAnsi="Times New Roman"/>
          <w:sz w:val="28"/>
          <w:szCs w:val="28"/>
        </w:rPr>
        <w:t>consiglio di interclasse/ Intersezione  con la presenza dei rappresentanti dei genitori neoeletti.</w:t>
      </w:r>
    </w:p>
    <w:p w:rsidR="005720B5" w:rsidRDefault="005720B5">
      <w:pPr>
        <w:suppressAutoHyphens/>
        <w:spacing w:after="0" w:line="200" w:lineRule="atLeast"/>
        <w:jc w:val="both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5720B5" w:rsidRDefault="00CE2D38">
      <w:pPr>
        <w:suppressAutoHyphens/>
        <w:spacing w:after="0" w:line="200" w:lineRule="atLeast"/>
        <w:jc w:val="both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"/>
          <w:rFonts w:ascii="Times New Roman" w:hAnsi="Times New Roman"/>
          <w:sz w:val="28"/>
          <w:szCs w:val="28"/>
        </w:rPr>
        <w:t>Ordine del giorno de</w:t>
      </w:r>
      <w:r>
        <w:rPr>
          <w:rStyle w:val="Nessuno"/>
          <w:rFonts w:ascii="Times New Roman" w:hAnsi="Times New Roman"/>
          <w:sz w:val="28"/>
          <w:szCs w:val="28"/>
        </w:rPr>
        <w:t>l consiglio di interclasse / intersezione:</w:t>
      </w:r>
    </w:p>
    <w:p w:rsidR="005720B5" w:rsidRDefault="00CE2D38">
      <w:pPr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Nessuno"/>
          <w:rFonts w:ascii="Times New Roman" w:hAnsi="Times New Roman"/>
          <w:sz w:val="28"/>
          <w:szCs w:val="28"/>
        </w:rPr>
        <w:t xml:space="preserve">   </w:t>
      </w:r>
    </w:p>
    <w:p w:rsidR="005720B5" w:rsidRDefault="00CE2D38">
      <w:pPr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Nessuno"/>
          <w:rFonts w:ascii="Times New Roman" w:hAnsi="Times New Roman"/>
          <w:sz w:val="28"/>
          <w:szCs w:val="28"/>
        </w:rPr>
        <w:t xml:space="preserve">  </w:t>
      </w:r>
    </w:p>
    <w:p w:rsidR="005720B5" w:rsidRDefault="00CE2D38">
      <w:pPr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Nessuno"/>
          <w:rFonts w:ascii="Times New Roman" w:hAnsi="Times New Roman"/>
          <w:sz w:val="28"/>
          <w:szCs w:val="28"/>
        </w:rPr>
        <w:t xml:space="preserve"> </w:t>
      </w:r>
    </w:p>
    <w:p w:rsidR="005720B5" w:rsidRDefault="00CE2D38">
      <w:pPr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Nessuno"/>
          <w:rFonts w:ascii="Times New Roman" w:hAnsi="Times New Roman"/>
          <w:sz w:val="28"/>
          <w:szCs w:val="28"/>
        </w:rPr>
        <w:t xml:space="preserve"> </w:t>
      </w:r>
    </w:p>
    <w:p w:rsidR="005720B5" w:rsidRDefault="005720B5">
      <w:pPr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0B5" w:rsidRDefault="005720B5">
      <w:pPr>
        <w:suppressAutoHyphens/>
        <w:spacing w:after="0" w:line="200" w:lineRule="atLeast"/>
        <w:jc w:val="both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5720B5" w:rsidRDefault="005720B5">
      <w:pPr>
        <w:widowControl w:val="0"/>
        <w:spacing w:after="120" w:line="360" w:lineRule="auto"/>
        <w:jc w:val="both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5720B5" w:rsidRDefault="005720B5"/>
    <w:p w:rsidR="005720B5" w:rsidRDefault="005720B5"/>
    <w:p w:rsidR="005720B5" w:rsidRDefault="005720B5"/>
    <w:p w:rsidR="005720B5" w:rsidRDefault="005720B5"/>
    <w:p w:rsidR="005720B5" w:rsidRDefault="005720B5"/>
    <w:p w:rsidR="005720B5" w:rsidRDefault="005720B5"/>
    <w:p w:rsidR="005720B5" w:rsidRDefault="005720B5"/>
    <w:p w:rsidR="005720B5" w:rsidRDefault="005720B5"/>
    <w:p w:rsidR="005720B5" w:rsidRDefault="005720B5"/>
    <w:p w:rsidR="005720B5" w:rsidRDefault="005720B5"/>
    <w:p w:rsidR="005720B5" w:rsidRDefault="00CE2D38">
      <w:pPr>
        <w:spacing w:line="288" w:lineRule="auto"/>
        <w:jc w:val="both"/>
      </w:pPr>
      <w:r>
        <w:rPr>
          <w:rStyle w:val="Nessuno"/>
          <w:sz w:val="28"/>
          <w:szCs w:val="28"/>
        </w:rPr>
        <w:t>Il Consiglio d interclasse   /intersezione tecnico  è così composto:</w:t>
      </w:r>
    </w:p>
    <w:tbl>
      <w:tblPr>
        <w:tblStyle w:val="TableNormal"/>
        <w:tblW w:w="8999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3144"/>
        <w:gridCol w:w="1770"/>
      </w:tblGrid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  <w:jc w:val="center"/>
        </w:trPr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CE2D38">
            <w:pPr>
              <w:pStyle w:val="Contenutotabella"/>
              <w:jc w:val="center"/>
            </w:pPr>
            <w:r>
              <w:rPr>
                <w:rStyle w:val="Nessuno"/>
                <w:sz w:val="24"/>
                <w:szCs w:val="24"/>
              </w:rPr>
              <w:t>DOCENTI</w:t>
            </w: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CE2D38">
            <w:pPr>
              <w:spacing w:line="288" w:lineRule="auto"/>
              <w:jc w:val="center"/>
            </w:pPr>
            <w:r>
              <w:rPr>
                <w:rStyle w:val="Nessuno"/>
                <w:sz w:val="24"/>
                <w:szCs w:val="24"/>
              </w:rPr>
              <w:t>CLASSE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CE2D38">
            <w:pPr>
              <w:spacing w:line="288" w:lineRule="auto"/>
              <w:jc w:val="center"/>
            </w:pPr>
            <w:r>
              <w:rPr>
                <w:rStyle w:val="Nessuno"/>
                <w:sz w:val="24"/>
                <w:szCs w:val="24"/>
              </w:rPr>
              <w:t>prese</w:t>
            </w:r>
            <w:r>
              <w:rPr>
                <w:rStyle w:val="Nessuno"/>
                <w:sz w:val="24"/>
                <w:szCs w:val="24"/>
              </w:rPr>
              <w:t>n</w:t>
            </w:r>
            <w:r>
              <w:rPr>
                <w:rStyle w:val="Nessuno"/>
                <w:sz w:val="24"/>
                <w:szCs w:val="24"/>
              </w:rPr>
              <w:t>te/assente</w:t>
            </w:r>
          </w:p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</w:tbl>
    <w:p w:rsidR="005720B5" w:rsidRDefault="005720B5">
      <w:pPr>
        <w:widowControl w:val="0"/>
        <w:spacing w:line="240" w:lineRule="auto"/>
        <w:ind w:left="216" w:hanging="216"/>
        <w:jc w:val="center"/>
      </w:pPr>
    </w:p>
    <w:p w:rsidR="005720B5" w:rsidRDefault="005720B5">
      <w:pPr>
        <w:widowControl w:val="0"/>
        <w:spacing w:line="240" w:lineRule="auto"/>
        <w:ind w:left="108" w:hanging="108"/>
        <w:jc w:val="center"/>
      </w:pPr>
    </w:p>
    <w:p w:rsidR="005720B5" w:rsidRDefault="005720B5">
      <w:pPr>
        <w:widowControl w:val="0"/>
        <w:spacing w:line="240" w:lineRule="auto"/>
        <w:jc w:val="center"/>
        <w:rPr>
          <w:rStyle w:val="NessunoA"/>
          <w:sz w:val="24"/>
          <w:szCs w:val="24"/>
        </w:rPr>
      </w:pPr>
    </w:p>
    <w:p w:rsidR="005720B5" w:rsidRDefault="005720B5"/>
    <w:p w:rsidR="005720B5" w:rsidRDefault="00CE2D38">
      <w:pPr>
        <w:spacing w:line="200" w:lineRule="atLeast"/>
        <w:rPr>
          <w:rStyle w:val="Nessuno"/>
          <w:b/>
          <w:bCs/>
          <w:sz w:val="28"/>
          <w:szCs w:val="28"/>
        </w:rPr>
      </w:pPr>
      <w:r>
        <w:rPr>
          <w:rStyle w:val="Nessuno"/>
          <w:sz w:val="28"/>
          <w:szCs w:val="28"/>
        </w:rPr>
        <w:t>Presiede la riunione, su delega del D.S., la docente responsabile di plesso  ………. ,funge da segretario verbalizzante l’insegnante  …….Constatata la validità della sed</w:t>
      </w:r>
      <w:r>
        <w:rPr>
          <w:rStyle w:val="Nessuno"/>
          <w:sz w:val="28"/>
          <w:szCs w:val="28"/>
        </w:rPr>
        <w:t>u</w:t>
      </w:r>
      <w:r>
        <w:rPr>
          <w:rStyle w:val="Nessuno"/>
          <w:sz w:val="28"/>
          <w:szCs w:val="28"/>
        </w:rPr>
        <w:t xml:space="preserve">ta, il presidente richiama la normativa sul rispetto della </w:t>
      </w:r>
      <w:r>
        <w:rPr>
          <w:rStyle w:val="Nessuno"/>
          <w:sz w:val="28"/>
          <w:szCs w:val="28"/>
        </w:rPr>
        <w:t xml:space="preserve">privacy (D. </w:t>
      </w:r>
      <w:proofErr w:type="spellStart"/>
      <w:r>
        <w:rPr>
          <w:rStyle w:val="Nessuno"/>
          <w:sz w:val="28"/>
          <w:szCs w:val="28"/>
        </w:rPr>
        <w:t>L.gvo</w:t>
      </w:r>
      <w:proofErr w:type="spellEnd"/>
      <w:r>
        <w:rPr>
          <w:rStyle w:val="Nessuno"/>
          <w:sz w:val="28"/>
          <w:szCs w:val="28"/>
        </w:rPr>
        <w:t xml:space="preserve"> 196/2003), alla quale tutti i docenti sono tenuti nello svolgimento del loro ruolo istituzionale</w:t>
      </w:r>
      <w:r>
        <w:rPr>
          <w:rStyle w:val="Nessuno"/>
          <w:sz w:val="24"/>
          <w:szCs w:val="24"/>
        </w:rPr>
        <w:t xml:space="preserve"> </w:t>
      </w:r>
      <w:r>
        <w:rPr>
          <w:rStyle w:val="Nessuno"/>
          <w:sz w:val="28"/>
          <w:szCs w:val="28"/>
        </w:rPr>
        <w:t xml:space="preserve">e da’ la parola alle docenti di classe… . ..per la trattazione del </w:t>
      </w:r>
      <w:r>
        <w:rPr>
          <w:rStyle w:val="Nessuno"/>
          <w:b/>
          <w:bCs/>
          <w:sz w:val="28"/>
          <w:szCs w:val="28"/>
        </w:rPr>
        <w:t>1° punto all’ o.d.g.</w:t>
      </w:r>
    </w:p>
    <w:p w:rsidR="005720B5" w:rsidRDefault="005720B5">
      <w:pPr>
        <w:rPr>
          <w:rStyle w:val="Nessuno"/>
          <w:sz w:val="24"/>
          <w:szCs w:val="24"/>
        </w:rPr>
      </w:pPr>
    </w:p>
    <w:p w:rsidR="005720B5" w:rsidRDefault="00CE2D38">
      <w:pPr>
        <w:pStyle w:val="NormaleWeb"/>
        <w:rPr>
          <w:rStyle w:val="Nessuno"/>
          <w:b/>
          <w:bCs/>
          <w:sz w:val="28"/>
          <w:szCs w:val="28"/>
        </w:rPr>
      </w:pPr>
      <w:r>
        <w:rPr>
          <w:rStyle w:val="Nessuno"/>
          <w:sz w:val="28"/>
          <w:szCs w:val="28"/>
        </w:rPr>
        <w:t xml:space="preserve">Prende la parola l’insegnante di </w:t>
      </w:r>
      <w:r>
        <w:rPr>
          <w:rStyle w:val="Nessuno"/>
          <w:b/>
          <w:bCs/>
          <w:sz w:val="28"/>
          <w:szCs w:val="28"/>
        </w:rPr>
        <w:t xml:space="preserve">classe …. </w:t>
      </w:r>
    </w:p>
    <w:p w:rsidR="005720B5" w:rsidRDefault="00CE2D38">
      <w:pPr>
        <w:pStyle w:val="NormaleWeb"/>
      </w:pPr>
      <w:r>
        <w:rPr>
          <w:rStyle w:val="Nessuno"/>
          <w:sz w:val="28"/>
          <w:szCs w:val="28"/>
        </w:rPr>
        <w:t xml:space="preserve">Si passa alla trattazione </w:t>
      </w:r>
      <w:r>
        <w:rPr>
          <w:rStyle w:val="Nessuno"/>
          <w:b/>
          <w:bCs/>
          <w:sz w:val="28"/>
          <w:szCs w:val="28"/>
        </w:rPr>
        <w:t>del secondo punto all’</w:t>
      </w:r>
      <w:proofErr w:type="spellStart"/>
      <w:r>
        <w:rPr>
          <w:rStyle w:val="Nessuno"/>
          <w:b/>
          <w:bCs/>
          <w:sz w:val="28"/>
          <w:szCs w:val="28"/>
        </w:rPr>
        <w:t>odg</w:t>
      </w:r>
      <w:proofErr w:type="spellEnd"/>
    </w:p>
    <w:p w:rsidR="005720B5" w:rsidRDefault="00CE2D38">
      <w:pPr>
        <w:pStyle w:val="NormaleWeb"/>
        <w:rPr>
          <w:rStyle w:val="Nessuno"/>
        </w:rPr>
      </w:pPr>
      <w:r>
        <w:rPr>
          <w:rStyle w:val="Nessuno"/>
          <w:sz w:val="28"/>
          <w:szCs w:val="28"/>
        </w:rPr>
        <w:t>In merito al</w:t>
      </w:r>
      <w:r>
        <w:rPr>
          <w:rStyle w:val="Nessuno"/>
          <w:b/>
          <w:bCs/>
          <w:sz w:val="28"/>
          <w:szCs w:val="28"/>
        </w:rPr>
        <w:t xml:space="preserve"> 3° punto all’ o.d.g.</w:t>
      </w:r>
      <w:r>
        <w:rPr>
          <w:rStyle w:val="Nessuno"/>
        </w:rPr>
        <w:t xml:space="preserve"> </w:t>
      </w: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sz w:val="28"/>
          <w:szCs w:val="28"/>
        </w:rPr>
      </w:pPr>
    </w:p>
    <w:p w:rsidR="005720B5" w:rsidRDefault="005720B5">
      <w:pPr>
        <w:pStyle w:val="NormaleWeb"/>
        <w:rPr>
          <w:rStyle w:val="Nessuno"/>
          <w:b/>
          <w:bCs/>
          <w:sz w:val="28"/>
          <w:szCs w:val="28"/>
        </w:rPr>
      </w:pPr>
    </w:p>
    <w:p w:rsidR="005720B5" w:rsidRDefault="00CE2D38">
      <w:pPr>
        <w:spacing w:line="2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8"/>
          <w:szCs w:val="28"/>
        </w:rPr>
        <w:t>Alle ore …..la seduta si apre ai rappresentanti dei genitori neoeletti</w:t>
      </w:r>
      <w:r>
        <w:rPr>
          <w:rStyle w:val="Nessuno"/>
          <w:sz w:val="24"/>
          <w:szCs w:val="24"/>
        </w:rPr>
        <w:t>:</w:t>
      </w:r>
    </w:p>
    <w:p w:rsidR="005720B5" w:rsidRDefault="005720B5">
      <w:pPr>
        <w:spacing w:line="200" w:lineRule="atLeast"/>
        <w:jc w:val="both"/>
        <w:rPr>
          <w:rStyle w:val="Nessuno"/>
          <w:sz w:val="24"/>
          <w:szCs w:val="24"/>
        </w:rPr>
      </w:pPr>
    </w:p>
    <w:tbl>
      <w:tblPr>
        <w:tblStyle w:val="TableNormal"/>
        <w:tblW w:w="892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1994"/>
        <w:gridCol w:w="2920"/>
      </w:tblGrid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CE2D38">
            <w:pPr>
              <w:pStyle w:val="Contenutotabella"/>
              <w:jc w:val="center"/>
            </w:pPr>
            <w:r>
              <w:rPr>
                <w:rStyle w:val="Nessuno"/>
                <w:sz w:val="24"/>
                <w:szCs w:val="24"/>
              </w:rPr>
              <w:t xml:space="preserve">GENITORI 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CE2D38">
            <w:pPr>
              <w:spacing w:line="288" w:lineRule="auto"/>
              <w:jc w:val="center"/>
            </w:pPr>
            <w:r>
              <w:rPr>
                <w:rStyle w:val="Nessuno"/>
                <w:sz w:val="24"/>
                <w:szCs w:val="24"/>
              </w:rPr>
              <w:t>CLASSE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CE2D38">
            <w:pPr>
              <w:spacing w:line="288" w:lineRule="auto"/>
              <w:jc w:val="center"/>
            </w:pPr>
            <w:r>
              <w:rPr>
                <w:rStyle w:val="Nessuno"/>
                <w:sz w:val="24"/>
                <w:szCs w:val="24"/>
              </w:rPr>
              <w:t>presente/assente</w:t>
            </w:r>
          </w:p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  <w:tr w:rsidR="0057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0B5" w:rsidRDefault="005720B5"/>
        </w:tc>
      </w:tr>
    </w:tbl>
    <w:p w:rsidR="005720B5" w:rsidRDefault="005720B5">
      <w:pPr>
        <w:widowControl w:val="0"/>
        <w:spacing w:line="240" w:lineRule="auto"/>
        <w:ind w:left="216" w:hanging="216"/>
        <w:rPr>
          <w:rStyle w:val="Nessuno"/>
          <w:sz w:val="24"/>
          <w:szCs w:val="24"/>
        </w:rPr>
      </w:pPr>
    </w:p>
    <w:p w:rsidR="005720B5" w:rsidRDefault="005720B5">
      <w:pPr>
        <w:widowControl w:val="0"/>
        <w:spacing w:line="240" w:lineRule="auto"/>
        <w:ind w:left="108" w:hanging="108"/>
        <w:rPr>
          <w:rStyle w:val="Nessuno"/>
          <w:sz w:val="24"/>
          <w:szCs w:val="24"/>
        </w:rPr>
      </w:pPr>
    </w:p>
    <w:p w:rsidR="005720B5" w:rsidRDefault="005720B5">
      <w:pPr>
        <w:pStyle w:val="NormaleWeb"/>
        <w:rPr>
          <w:rStyle w:val="Nessuno"/>
          <w:b/>
          <w:bCs/>
          <w:sz w:val="28"/>
          <w:szCs w:val="28"/>
        </w:rPr>
      </w:pPr>
    </w:p>
    <w:p w:rsidR="005720B5" w:rsidRDefault="00CE2D38">
      <w:pPr>
        <w:spacing w:line="200" w:lineRule="atLeast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Il presidente </w:t>
      </w:r>
      <w:r>
        <w:rPr>
          <w:rStyle w:val="Nessuno"/>
          <w:sz w:val="28"/>
          <w:szCs w:val="28"/>
        </w:rPr>
        <w:t>accoglie e dà il benvenuto ai genitori neoeletti ed augura loro un prof</w:t>
      </w:r>
      <w:r>
        <w:rPr>
          <w:rStyle w:val="Nessuno"/>
          <w:sz w:val="28"/>
          <w:szCs w:val="28"/>
        </w:rPr>
        <w:t>i</w:t>
      </w:r>
      <w:r>
        <w:rPr>
          <w:rStyle w:val="Nessuno"/>
          <w:sz w:val="28"/>
          <w:szCs w:val="28"/>
        </w:rPr>
        <w:t>cuo lavoro in collaborazione e costante sinergia con la scuola, ricordando in partic</w:t>
      </w:r>
      <w:r>
        <w:rPr>
          <w:rStyle w:val="Nessuno"/>
          <w:sz w:val="28"/>
          <w:szCs w:val="28"/>
        </w:rPr>
        <w:t>o</w:t>
      </w:r>
      <w:r>
        <w:rPr>
          <w:rStyle w:val="Nessuno"/>
          <w:sz w:val="28"/>
          <w:szCs w:val="28"/>
        </w:rPr>
        <w:t xml:space="preserve">lare la loro funzione di “portavoce” e di raccordo con gli altri genitori. </w:t>
      </w:r>
    </w:p>
    <w:p w:rsidR="005720B5" w:rsidRDefault="00CE2D38">
      <w:pPr>
        <w:spacing w:line="200" w:lineRule="atLeast"/>
        <w:jc w:val="both"/>
        <w:rPr>
          <w:rStyle w:val="Nessuno"/>
        </w:rPr>
      </w:pPr>
      <w:r>
        <w:rPr>
          <w:rStyle w:val="Nessuno"/>
          <w:sz w:val="28"/>
          <w:szCs w:val="28"/>
        </w:rPr>
        <w:t>Gli insegnanti informan</w:t>
      </w:r>
      <w:r>
        <w:rPr>
          <w:rStyle w:val="Nessuno"/>
          <w:sz w:val="28"/>
          <w:szCs w:val="28"/>
        </w:rPr>
        <w:t>o i genitori sull’andamento didattico delle varie classi evide</w:t>
      </w:r>
      <w:r>
        <w:rPr>
          <w:rStyle w:val="Nessuno"/>
          <w:sz w:val="28"/>
          <w:szCs w:val="28"/>
        </w:rPr>
        <w:t>n</w:t>
      </w:r>
      <w:r>
        <w:rPr>
          <w:rStyle w:val="Nessuno"/>
          <w:sz w:val="28"/>
          <w:szCs w:val="28"/>
        </w:rPr>
        <w:t>ziando ………..</w:t>
      </w:r>
    </w:p>
    <w:p w:rsidR="005720B5" w:rsidRDefault="005720B5">
      <w:pPr>
        <w:pStyle w:val="Corpodeltesto21"/>
        <w:spacing w:line="200" w:lineRule="atLeast"/>
        <w:jc w:val="left"/>
        <w:rPr>
          <w:rStyle w:val="Nessuno"/>
          <w:rFonts w:ascii="Arial" w:eastAsia="Arial" w:hAnsi="Arial" w:cs="Arial"/>
          <w:b w:val="0"/>
          <w:bCs w:val="0"/>
          <w:sz w:val="18"/>
          <w:szCs w:val="18"/>
        </w:rPr>
      </w:pPr>
    </w:p>
    <w:p w:rsidR="005720B5" w:rsidRDefault="00CE2D38">
      <w:pPr>
        <w:pStyle w:val="Corpodeltesto21"/>
        <w:spacing w:line="200" w:lineRule="atLeast"/>
        <w:jc w:val="left"/>
        <w:rPr>
          <w:rStyle w:val="Nessuno"/>
        </w:rPr>
      </w:pPr>
      <w:r>
        <w:rPr>
          <w:rStyle w:val="Nessuno"/>
          <w:b w:val="0"/>
          <w:bCs w:val="0"/>
          <w:sz w:val="28"/>
          <w:szCs w:val="28"/>
        </w:rPr>
        <w:lastRenderedPageBreak/>
        <w:t>Terminati i punti all’o.d.g. la seduta è tolta alle ore …..</w:t>
      </w:r>
    </w:p>
    <w:p w:rsidR="005720B5" w:rsidRDefault="00CE2D38">
      <w:pPr>
        <w:pStyle w:val="Corpodeltesto21"/>
        <w:spacing w:line="200" w:lineRule="atLeast"/>
        <w:jc w:val="left"/>
        <w:rPr>
          <w:rStyle w:val="Nessuno"/>
          <w:b w:val="0"/>
          <w:bCs w:val="0"/>
          <w:sz w:val="24"/>
          <w:szCs w:val="24"/>
        </w:rPr>
      </w:pPr>
      <w:r>
        <w:rPr>
          <w:rStyle w:val="Nessuno"/>
          <w:b w:val="0"/>
          <w:bCs w:val="0"/>
          <w:sz w:val="24"/>
          <w:szCs w:val="24"/>
        </w:rPr>
        <w:t xml:space="preserve">              </w:t>
      </w:r>
      <w:r>
        <w:rPr>
          <w:rStyle w:val="NessunoA"/>
        </w:rPr>
        <w:t xml:space="preserve"> </w:t>
      </w:r>
    </w:p>
    <w:p w:rsidR="005720B5" w:rsidRDefault="00CE2D38">
      <w:pPr>
        <w:pStyle w:val="NormaleWeb"/>
        <w:tabs>
          <w:tab w:val="center" w:pos="4819"/>
        </w:tabs>
        <w:jc w:val="both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Il segretario verbalizzante                         Il Presidente</w:t>
      </w:r>
    </w:p>
    <w:p w:rsidR="005720B5" w:rsidRDefault="005720B5">
      <w:pPr>
        <w:pStyle w:val="NormaleWeb"/>
        <w:tabs>
          <w:tab w:val="center" w:pos="4819"/>
        </w:tabs>
        <w:jc w:val="both"/>
      </w:pPr>
    </w:p>
    <w:sectPr w:rsidR="005720B5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38" w:rsidRDefault="00CE2D38">
      <w:pPr>
        <w:spacing w:after="0" w:line="240" w:lineRule="auto"/>
      </w:pPr>
      <w:r>
        <w:separator/>
      </w:r>
    </w:p>
  </w:endnote>
  <w:endnote w:type="continuationSeparator" w:id="0">
    <w:p w:rsidR="00CE2D38" w:rsidRDefault="00C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B5" w:rsidRDefault="005720B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38" w:rsidRDefault="00CE2D38">
      <w:pPr>
        <w:spacing w:after="0" w:line="240" w:lineRule="auto"/>
      </w:pPr>
      <w:r>
        <w:separator/>
      </w:r>
    </w:p>
  </w:footnote>
  <w:footnote w:type="continuationSeparator" w:id="0">
    <w:p w:rsidR="00CE2D38" w:rsidRDefault="00C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B5" w:rsidRDefault="005720B5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C0D"/>
    <w:multiLevelType w:val="hybridMultilevel"/>
    <w:tmpl w:val="E3A60232"/>
    <w:numStyleLink w:val="Numerato"/>
  </w:abstractNum>
  <w:abstractNum w:abstractNumId="1">
    <w:nsid w:val="409B38F3"/>
    <w:multiLevelType w:val="hybridMultilevel"/>
    <w:tmpl w:val="E3A60232"/>
    <w:styleLink w:val="Numerato"/>
    <w:lvl w:ilvl="0" w:tplc="7CB46296">
      <w:start w:val="1"/>
      <w:numFmt w:val="decimal"/>
      <w:suff w:val="nothing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84D836">
      <w:start w:val="1"/>
      <w:numFmt w:val="decimal"/>
      <w:suff w:val="nothing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4F3BC">
      <w:start w:val="1"/>
      <w:numFmt w:val="decimal"/>
      <w:suff w:val="nothing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CA1CA">
      <w:start w:val="1"/>
      <w:numFmt w:val="decimal"/>
      <w:suff w:val="nothing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E2A46">
      <w:start w:val="1"/>
      <w:numFmt w:val="decimal"/>
      <w:suff w:val="nothing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6C426">
      <w:start w:val="1"/>
      <w:numFmt w:val="decimal"/>
      <w:suff w:val="nothing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B213A6">
      <w:start w:val="1"/>
      <w:numFmt w:val="decimal"/>
      <w:suff w:val="nothing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58BF96">
      <w:start w:val="1"/>
      <w:numFmt w:val="decimal"/>
      <w:suff w:val="nothing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2C3A2A">
      <w:start w:val="1"/>
      <w:numFmt w:val="decimal"/>
      <w:suff w:val="nothing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A47017E"/>
    <w:multiLevelType w:val="hybridMultilevel"/>
    <w:tmpl w:val="F508CD50"/>
    <w:styleLink w:val="Stileimportato1"/>
    <w:lvl w:ilvl="0" w:tplc="FAB82BE2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6EF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1C75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7C0C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438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00F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50AD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6094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DC10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C5303BD"/>
    <w:multiLevelType w:val="hybridMultilevel"/>
    <w:tmpl w:val="F508CD50"/>
    <w:numStyleLink w:val="Stileimportato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20B5"/>
    <w:rsid w:val="005720B5"/>
    <w:rsid w:val="00CE2D38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pacing w:val="0"/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A">
    <w:name w:val="Nessuno A"/>
  </w:style>
  <w:style w:type="numbering" w:customStyle="1" w:styleId="Numerato">
    <w:name w:val="Numerato"/>
    <w:pPr>
      <w:numPr>
        <w:numId w:val="3"/>
      </w:numPr>
    </w:pPr>
  </w:style>
  <w:style w:type="paragraph" w:customStyle="1" w:styleId="Contenutotabella">
    <w:name w:val="Contenuto tabella"/>
    <w:pPr>
      <w:suppressAutoHyphens/>
    </w:pPr>
    <w:rPr>
      <w:rFonts w:cs="Arial Unicode MS"/>
      <w:color w:val="000000"/>
      <w:u w:color="000000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Corpodeltesto21">
    <w:name w:val="Corpo del testo 21"/>
    <w:pPr>
      <w:tabs>
        <w:tab w:val="left" w:pos="6300"/>
      </w:tabs>
      <w:suppressAutoHyphens/>
      <w:jc w:val="center"/>
    </w:pPr>
    <w:rPr>
      <w:rFonts w:eastAsia="Times New Roman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753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pacing w:val="0"/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A">
    <w:name w:val="Nessuno A"/>
  </w:style>
  <w:style w:type="numbering" w:customStyle="1" w:styleId="Numerato">
    <w:name w:val="Numerato"/>
    <w:pPr>
      <w:numPr>
        <w:numId w:val="3"/>
      </w:numPr>
    </w:pPr>
  </w:style>
  <w:style w:type="paragraph" w:customStyle="1" w:styleId="Contenutotabella">
    <w:name w:val="Contenuto tabella"/>
    <w:pPr>
      <w:suppressAutoHyphens/>
    </w:pPr>
    <w:rPr>
      <w:rFonts w:cs="Arial Unicode MS"/>
      <w:color w:val="000000"/>
      <w:u w:color="000000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Corpodeltesto21">
    <w:name w:val="Corpo del testo 21"/>
    <w:pPr>
      <w:tabs>
        <w:tab w:val="left" w:pos="6300"/>
      </w:tabs>
      <w:suppressAutoHyphens/>
      <w:jc w:val="center"/>
    </w:pPr>
    <w:rPr>
      <w:rFonts w:eastAsia="Times New Roman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753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.Mailcsic851003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2024-10-03T10:27:00Z</dcterms:created>
  <dcterms:modified xsi:type="dcterms:W3CDTF">2024-10-03T10:27:00Z</dcterms:modified>
</cp:coreProperties>
</file>