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4995" w:type="pct"/>
        <w:tblLook w:val="04A0"/>
      </w:tblPr>
      <w:tblGrid>
        <w:gridCol w:w="4927"/>
        <w:gridCol w:w="4927"/>
      </w:tblGrid>
      <w:tr w:rsidR="005C4C25" w:rsidTr="005C4C25">
        <w:tc>
          <w:tcPr>
            <w:tcW w:w="5000" w:type="pct"/>
            <w:gridSpan w:val="2"/>
          </w:tcPr>
          <w:p w:rsidR="005C4C25" w:rsidRPr="00501D19" w:rsidRDefault="000F7207" w:rsidP="009A40B0">
            <w:pPr>
              <w:jc w:val="center"/>
              <w:rPr>
                <w:color w:val="4472C4" w:themeColor="accent1"/>
                <w:sz w:val="56"/>
                <w:szCs w:val="56"/>
              </w:rPr>
            </w:pPr>
            <w:proofErr w:type="spellStart"/>
            <w:r>
              <w:rPr>
                <w:color w:val="4472C4" w:themeColor="accent1"/>
                <w:sz w:val="56"/>
                <w:szCs w:val="56"/>
              </w:rPr>
              <w:t>U.D.A</w:t>
            </w:r>
            <w:proofErr w:type="spellEnd"/>
            <w:r>
              <w:rPr>
                <w:color w:val="4472C4" w:themeColor="accent1"/>
                <w:sz w:val="56"/>
                <w:szCs w:val="56"/>
              </w:rPr>
              <w:t xml:space="preserve"> </w:t>
            </w:r>
            <w:r w:rsidR="00BC5666" w:rsidRPr="00501D19">
              <w:rPr>
                <w:color w:val="4472C4" w:themeColor="accent1"/>
                <w:sz w:val="56"/>
                <w:szCs w:val="56"/>
              </w:rPr>
              <w:t>IN VIAGGIO : SI PARTE  PER NUOVE AVVENTURE</w:t>
            </w:r>
          </w:p>
          <w:p w:rsidR="00BC5666" w:rsidRDefault="00BC5666" w:rsidP="00BC5666">
            <w:pPr>
              <w:rPr>
                <w:color w:val="4472C4" w:themeColor="accent1"/>
                <w:sz w:val="36"/>
                <w:szCs w:val="36"/>
              </w:rPr>
            </w:pPr>
          </w:p>
          <w:p w:rsidR="00BC5666" w:rsidRPr="002C4D7B" w:rsidRDefault="00BC5666" w:rsidP="00BC5666">
            <w:pPr>
              <w:rPr>
                <w:sz w:val="28"/>
                <w:szCs w:val="28"/>
              </w:rPr>
            </w:pPr>
            <w:r w:rsidRPr="002C4D7B">
              <w:rPr>
                <w:sz w:val="28"/>
                <w:szCs w:val="28"/>
              </w:rPr>
              <w:t xml:space="preserve">E’ importante  la </w:t>
            </w:r>
            <w:proofErr w:type="spellStart"/>
            <w:r w:rsidRPr="002C4D7B">
              <w:rPr>
                <w:sz w:val="28"/>
                <w:szCs w:val="28"/>
              </w:rPr>
              <w:t>capacita’</w:t>
            </w:r>
            <w:proofErr w:type="spellEnd"/>
            <w:r w:rsidRPr="002C4D7B">
              <w:rPr>
                <w:sz w:val="28"/>
                <w:szCs w:val="28"/>
              </w:rPr>
              <w:t xml:space="preserve"> della scuola di accogliere i nuovi bambini in modo personalizzato e di farsi carico delle emozion</w:t>
            </w:r>
            <w:r w:rsidR="002C4D7B" w:rsidRPr="002C4D7B">
              <w:rPr>
                <w:sz w:val="28"/>
                <w:szCs w:val="28"/>
              </w:rPr>
              <w:t xml:space="preserve">i loro e dei loro familiari nei </w:t>
            </w:r>
            <w:r w:rsidRPr="002C4D7B">
              <w:rPr>
                <w:sz w:val="28"/>
                <w:szCs w:val="28"/>
              </w:rPr>
              <w:t>delicati momenti dei primi distacchi e dei primi significativi passi  verso l’autonomia dell’ambientazione quotidiana e della costruzione di nuove relazioni con compagni ed adulti.</w:t>
            </w:r>
          </w:p>
          <w:p w:rsidR="00BC5666" w:rsidRDefault="00BC5666" w:rsidP="00BC5666">
            <w:pPr>
              <w:rPr>
                <w:sz w:val="28"/>
                <w:szCs w:val="28"/>
              </w:rPr>
            </w:pPr>
            <w:r w:rsidRPr="002C4D7B">
              <w:rPr>
                <w:sz w:val="28"/>
                <w:szCs w:val="28"/>
              </w:rPr>
              <w:t>Cominciamo con l’</w:t>
            </w:r>
            <w:r w:rsidR="002C4D7B" w:rsidRPr="002C4D7B">
              <w:rPr>
                <w:sz w:val="28"/>
                <w:szCs w:val="28"/>
              </w:rPr>
              <w:t xml:space="preserve">accoglienza a percorrere </w:t>
            </w:r>
            <w:r w:rsidRPr="002C4D7B">
              <w:rPr>
                <w:sz w:val="28"/>
                <w:szCs w:val="28"/>
              </w:rPr>
              <w:t xml:space="preserve"> quelle strade intime e accoglienti che riempiono gli occhi di emozioni (Fabrizio </w:t>
            </w:r>
            <w:proofErr w:type="spellStart"/>
            <w:r w:rsidRPr="002C4D7B">
              <w:rPr>
                <w:sz w:val="28"/>
                <w:szCs w:val="28"/>
              </w:rPr>
              <w:t>Caramagna</w:t>
            </w:r>
            <w:proofErr w:type="spellEnd"/>
            <w:r w:rsidRPr="002C4D7B">
              <w:rPr>
                <w:sz w:val="28"/>
                <w:szCs w:val="28"/>
              </w:rPr>
              <w:t xml:space="preserve"> )</w:t>
            </w:r>
          </w:p>
          <w:p w:rsidR="00501D19" w:rsidRDefault="00501D19" w:rsidP="00BC5666">
            <w:pPr>
              <w:rPr>
                <w:sz w:val="28"/>
                <w:szCs w:val="28"/>
              </w:rPr>
            </w:pPr>
          </w:p>
          <w:p w:rsidR="00501D19" w:rsidRPr="002C4D7B" w:rsidRDefault="00501D19" w:rsidP="00BC566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6120130" cy="4590415"/>
                  <wp:effectExtent l="19050" t="0" r="0" b="0"/>
                  <wp:docPr id="1" name="Immagine 0" descr="accoglienza 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oglienza fot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59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666" w:rsidRDefault="00BC5666" w:rsidP="00BC5666"/>
          <w:p w:rsidR="00BC5666" w:rsidRPr="00BC5666" w:rsidRDefault="00BC5666" w:rsidP="00BC5666"/>
        </w:tc>
      </w:tr>
      <w:tr w:rsidR="005C4C25" w:rsidTr="005C4C25">
        <w:tc>
          <w:tcPr>
            <w:tcW w:w="5000" w:type="pct"/>
            <w:gridSpan w:val="2"/>
          </w:tcPr>
          <w:p w:rsidR="005C4C25" w:rsidRDefault="005C4C25" w:rsidP="005C4C25">
            <w:pPr>
              <w:rPr>
                <w:sz w:val="28"/>
                <w:szCs w:val="28"/>
              </w:rPr>
            </w:pPr>
            <w:r w:rsidRPr="000943A6">
              <w:rPr>
                <w:color w:val="4472C4" w:themeColor="accent1"/>
                <w:sz w:val="28"/>
                <w:szCs w:val="28"/>
              </w:rPr>
              <w:t>Finalità:</w:t>
            </w:r>
            <w:r w:rsidRPr="005C4C25">
              <w:rPr>
                <w:color w:val="ED7D31" w:themeColor="accent2"/>
                <w:sz w:val="28"/>
                <w:szCs w:val="28"/>
              </w:rPr>
              <w:t xml:space="preserve"> </w:t>
            </w:r>
            <w:r w:rsidR="00BF16FA">
              <w:rPr>
                <w:sz w:val="28"/>
                <w:szCs w:val="28"/>
              </w:rPr>
              <w:t>favorire un sereno inserimento e un positivo ambientamento scolastico</w:t>
            </w:r>
          </w:p>
          <w:p w:rsidR="00BC5666" w:rsidRPr="005C4C25" w:rsidRDefault="00BC5666" w:rsidP="005C4C25">
            <w:pPr>
              <w:rPr>
                <w:sz w:val="28"/>
                <w:szCs w:val="28"/>
              </w:rPr>
            </w:pPr>
          </w:p>
        </w:tc>
      </w:tr>
      <w:tr w:rsidR="005C4C25" w:rsidTr="005C4C25">
        <w:tc>
          <w:tcPr>
            <w:tcW w:w="5000" w:type="pct"/>
            <w:gridSpan w:val="2"/>
          </w:tcPr>
          <w:p w:rsidR="005C4C25" w:rsidRDefault="005C4C25" w:rsidP="005C4C25">
            <w:pPr>
              <w:rPr>
                <w:sz w:val="28"/>
                <w:szCs w:val="28"/>
              </w:rPr>
            </w:pPr>
            <w:r w:rsidRPr="000943A6">
              <w:rPr>
                <w:color w:val="4472C4" w:themeColor="accent1"/>
                <w:sz w:val="28"/>
                <w:szCs w:val="28"/>
              </w:rPr>
              <w:t>Tempi:</w:t>
            </w:r>
            <w:r w:rsidRPr="005C4C25">
              <w:rPr>
                <w:color w:val="ED7D31" w:themeColor="accent2"/>
                <w:sz w:val="28"/>
                <w:szCs w:val="28"/>
              </w:rPr>
              <w:t xml:space="preserve"> </w:t>
            </w:r>
            <w:r w:rsidR="003D4CC4">
              <w:rPr>
                <w:sz w:val="28"/>
                <w:szCs w:val="28"/>
              </w:rPr>
              <w:t xml:space="preserve">Periodo </w:t>
            </w:r>
            <w:r w:rsidR="00BF16FA">
              <w:rPr>
                <w:sz w:val="28"/>
                <w:szCs w:val="28"/>
              </w:rPr>
              <w:t xml:space="preserve">inizio </w:t>
            </w:r>
            <w:r w:rsidR="003D4CC4">
              <w:rPr>
                <w:sz w:val="28"/>
                <w:szCs w:val="28"/>
              </w:rPr>
              <w:t>a</w:t>
            </w:r>
            <w:r w:rsidR="00BF16FA">
              <w:rPr>
                <w:sz w:val="28"/>
                <w:szCs w:val="28"/>
              </w:rPr>
              <w:t>nno scolastico</w:t>
            </w:r>
          </w:p>
          <w:p w:rsidR="00BC5666" w:rsidRPr="003D4CC4" w:rsidRDefault="00BC5666" w:rsidP="005C4C25">
            <w:pPr>
              <w:rPr>
                <w:sz w:val="28"/>
                <w:szCs w:val="28"/>
              </w:rPr>
            </w:pPr>
          </w:p>
        </w:tc>
      </w:tr>
      <w:tr w:rsidR="005C4C25" w:rsidTr="005C4C25">
        <w:tc>
          <w:tcPr>
            <w:tcW w:w="5000" w:type="pct"/>
            <w:gridSpan w:val="2"/>
          </w:tcPr>
          <w:p w:rsidR="005C4C25" w:rsidRDefault="005C4C25" w:rsidP="005C4C25">
            <w:pPr>
              <w:rPr>
                <w:sz w:val="28"/>
                <w:szCs w:val="28"/>
              </w:rPr>
            </w:pPr>
            <w:r w:rsidRPr="000943A6">
              <w:rPr>
                <w:color w:val="4472C4" w:themeColor="accent1"/>
                <w:sz w:val="28"/>
                <w:szCs w:val="28"/>
              </w:rPr>
              <w:t>Valutazione:</w:t>
            </w:r>
            <w:r w:rsidRPr="005C4C25">
              <w:rPr>
                <w:color w:val="ED7D31" w:themeColor="accent2"/>
                <w:sz w:val="28"/>
                <w:szCs w:val="28"/>
              </w:rPr>
              <w:t xml:space="preserve"> </w:t>
            </w:r>
            <w:r w:rsidR="003D4CC4">
              <w:rPr>
                <w:sz w:val="28"/>
                <w:szCs w:val="28"/>
              </w:rPr>
              <w:t xml:space="preserve">Valutazione formativa in itinere durante lo svolgimento </w:t>
            </w:r>
            <w:r w:rsidR="00BF16FA">
              <w:rPr>
                <w:sz w:val="28"/>
                <w:szCs w:val="28"/>
              </w:rPr>
              <w:t xml:space="preserve">della sezione </w:t>
            </w:r>
            <w:r w:rsidR="003D4CC4">
              <w:rPr>
                <w:sz w:val="28"/>
                <w:szCs w:val="28"/>
              </w:rPr>
              <w:t xml:space="preserve"> e </w:t>
            </w:r>
            <w:r w:rsidR="003D4CC4">
              <w:rPr>
                <w:sz w:val="28"/>
                <w:szCs w:val="28"/>
              </w:rPr>
              <w:lastRenderedPageBreak/>
              <w:t>sommativa finale del percorso educativo proposto, attraverso l’osservazione occasionale e sistematica, la verifica degli obiettivi raggiunti, l’autovalutazio</w:t>
            </w:r>
            <w:r w:rsidR="00BF16FA">
              <w:rPr>
                <w:sz w:val="28"/>
                <w:szCs w:val="28"/>
              </w:rPr>
              <w:t>n</w:t>
            </w:r>
            <w:r w:rsidR="003D4CC4">
              <w:rPr>
                <w:sz w:val="28"/>
                <w:szCs w:val="28"/>
              </w:rPr>
              <w:t>e del percorso.</w:t>
            </w:r>
          </w:p>
          <w:p w:rsidR="00BC5666" w:rsidRPr="003D4CC4" w:rsidRDefault="00BC5666" w:rsidP="005C4C25">
            <w:pPr>
              <w:rPr>
                <w:sz w:val="28"/>
                <w:szCs w:val="28"/>
              </w:rPr>
            </w:pPr>
          </w:p>
        </w:tc>
      </w:tr>
      <w:tr w:rsidR="005C4C25" w:rsidTr="005C4C25">
        <w:tc>
          <w:tcPr>
            <w:tcW w:w="5000" w:type="pct"/>
            <w:gridSpan w:val="2"/>
          </w:tcPr>
          <w:p w:rsidR="005C4C25" w:rsidRPr="003D4CC4" w:rsidRDefault="005C4C25" w:rsidP="005C4C25">
            <w:pPr>
              <w:rPr>
                <w:sz w:val="28"/>
                <w:szCs w:val="28"/>
              </w:rPr>
            </w:pPr>
            <w:r w:rsidRPr="000943A6">
              <w:rPr>
                <w:color w:val="4472C4" w:themeColor="accent1"/>
                <w:sz w:val="28"/>
                <w:szCs w:val="28"/>
              </w:rPr>
              <w:lastRenderedPageBreak/>
              <w:t xml:space="preserve">COMPETENZE EUROPEE: </w:t>
            </w:r>
            <w:r w:rsidRPr="003D4CC4">
              <w:rPr>
                <w:sz w:val="28"/>
                <w:szCs w:val="28"/>
              </w:rPr>
              <w:t>1) COMPETENZA ALFABETICA FUNZIONALE</w:t>
            </w:r>
          </w:p>
          <w:p w:rsidR="005C4C25" w:rsidRDefault="005C4C25" w:rsidP="005C4C25">
            <w:pPr>
              <w:rPr>
                <w:sz w:val="28"/>
                <w:szCs w:val="28"/>
              </w:rPr>
            </w:pPr>
            <w:r w:rsidRPr="003D4CC4">
              <w:rPr>
                <w:sz w:val="28"/>
                <w:szCs w:val="28"/>
              </w:rPr>
              <w:t xml:space="preserve">                                             2) COMPETENZA MULTILINGUISTICA</w:t>
            </w:r>
          </w:p>
          <w:p w:rsidR="00BC5666" w:rsidRDefault="00BF16FA" w:rsidP="005C4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Pr="00BF16FA">
              <w:rPr>
                <w:sz w:val="28"/>
                <w:szCs w:val="28"/>
              </w:rPr>
              <w:t>3) COMPETENZA</w:t>
            </w:r>
            <w:r w:rsidR="00BC5666">
              <w:rPr>
                <w:sz w:val="28"/>
                <w:szCs w:val="28"/>
              </w:rPr>
              <w:t xml:space="preserve"> MATEMATICA E COMPETENZA IN </w:t>
            </w:r>
            <w:r w:rsidRPr="00BF16FA">
              <w:rPr>
                <w:sz w:val="28"/>
                <w:szCs w:val="28"/>
              </w:rPr>
              <w:t>SCIENZE,</w:t>
            </w:r>
          </w:p>
          <w:p w:rsidR="00BF16FA" w:rsidRDefault="00BC5666" w:rsidP="005C4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TECNOLOGIA , INGEGNERIA</w:t>
            </w:r>
            <w:r w:rsidR="00BF16FA" w:rsidRPr="00BF16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BF16FA" w:rsidRDefault="00BF16FA" w:rsidP="005C4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4) COMPETENZA DIGITALE</w:t>
            </w:r>
          </w:p>
          <w:p w:rsidR="00BF16FA" w:rsidRDefault="00BF16FA" w:rsidP="005C4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5) COMPETENZA PERSONALE, SOCIAALE E CAPACITA’ DI </w:t>
            </w:r>
          </w:p>
          <w:p w:rsidR="00BC5666" w:rsidRDefault="00BC5666" w:rsidP="005C4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IMPARARE AD IMPARARE</w:t>
            </w:r>
          </w:p>
          <w:p w:rsidR="00BF16FA" w:rsidRDefault="00BF16FA" w:rsidP="005C4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6) COMPETENZA IN MATERIA DI CITTADINANZA </w:t>
            </w:r>
          </w:p>
          <w:p w:rsidR="00BF16FA" w:rsidRDefault="00BF16FA" w:rsidP="005C4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7) COMPETENZA IMPRENDITORIALE</w:t>
            </w:r>
          </w:p>
          <w:p w:rsidR="00BF16FA" w:rsidRDefault="00BF16FA" w:rsidP="005C4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8) COMPETENZA IN MATERIA DI CON SAPEVOLEZZA ED </w:t>
            </w:r>
          </w:p>
          <w:p w:rsidR="00877C3D" w:rsidRDefault="00877C3D" w:rsidP="005C4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ESPRESSIONI CULTURALI</w:t>
            </w:r>
          </w:p>
          <w:p w:rsidR="00877C3D" w:rsidRDefault="00877C3D" w:rsidP="005C4C25">
            <w:pPr>
              <w:rPr>
                <w:sz w:val="28"/>
                <w:szCs w:val="28"/>
              </w:rPr>
            </w:pPr>
          </w:p>
          <w:p w:rsidR="00BF16FA" w:rsidRPr="003D4CC4" w:rsidRDefault="00BF16FA" w:rsidP="005C4C25">
            <w:pPr>
              <w:rPr>
                <w:color w:val="ED7D31" w:themeColor="accent2"/>
                <w:sz w:val="28"/>
                <w:szCs w:val="28"/>
              </w:rPr>
            </w:pPr>
          </w:p>
        </w:tc>
      </w:tr>
      <w:tr w:rsidR="005C4C25" w:rsidTr="005C4C25">
        <w:tc>
          <w:tcPr>
            <w:tcW w:w="5000" w:type="pct"/>
            <w:gridSpan w:val="2"/>
          </w:tcPr>
          <w:p w:rsidR="005C4C25" w:rsidRPr="005C4C25" w:rsidRDefault="005C4C25" w:rsidP="005C4C25">
            <w:pPr>
              <w:rPr>
                <w:sz w:val="32"/>
                <w:szCs w:val="32"/>
              </w:rPr>
            </w:pPr>
            <w:r w:rsidRPr="000943A6">
              <w:rPr>
                <w:color w:val="4472C4" w:themeColor="accent1"/>
                <w:sz w:val="28"/>
                <w:szCs w:val="28"/>
              </w:rPr>
              <w:t xml:space="preserve">Campo di esperienza prevalente: </w:t>
            </w:r>
            <w:r w:rsidR="00B24668" w:rsidRPr="00B24668">
              <w:rPr>
                <w:sz w:val="28"/>
                <w:szCs w:val="28"/>
              </w:rPr>
              <w:t>IL SE’ E L’ALTRO</w:t>
            </w:r>
            <w:r w:rsidR="00B24668">
              <w:rPr>
                <w:sz w:val="28"/>
                <w:szCs w:val="28"/>
              </w:rPr>
              <w:t xml:space="preserve"> – IL CORPO E IL MOVIMENTO – IMMAGINI, SUONI E COLORI </w:t>
            </w:r>
            <w:r w:rsidR="00A90C6D">
              <w:rPr>
                <w:sz w:val="28"/>
                <w:szCs w:val="28"/>
              </w:rPr>
              <w:t>–</w:t>
            </w:r>
            <w:r w:rsidR="00B24668">
              <w:rPr>
                <w:sz w:val="28"/>
                <w:szCs w:val="28"/>
              </w:rPr>
              <w:t xml:space="preserve"> </w:t>
            </w:r>
            <w:r w:rsidR="00A90C6D">
              <w:rPr>
                <w:sz w:val="28"/>
                <w:szCs w:val="28"/>
              </w:rPr>
              <w:t xml:space="preserve">I </w:t>
            </w:r>
            <w:r w:rsidRPr="003D4CC4">
              <w:rPr>
                <w:sz w:val="28"/>
                <w:szCs w:val="28"/>
              </w:rPr>
              <w:t>DISCORSI E LE PAROLE</w:t>
            </w:r>
            <w:r w:rsidRPr="003D4CC4">
              <w:rPr>
                <w:sz w:val="32"/>
                <w:szCs w:val="32"/>
              </w:rPr>
              <w:t xml:space="preserve"> </w:t>
            </w:r>
            <w:r w:rsidR="00B24668" w:rsidRPr="00B24668">
              <w:rPr>
                <w:sz w:val="28"/>
                <w:szCs w:val="28"/>
              </w:rPr>
              <w:t>– LA CONOSCENZZA DEL MONDO</w:t>
            </w:r>
          </w:p>
        </w:tc>
      </w:tr>
      <w:tr w:rsidR="002F1EB0" w:rsidTr="002F1EB0">
        <w:tc>
          <w:tcPr>
            <w:tcW w:w="2500" w:type="pct"/>
          </w:tcPr>
          <w:p w:rsidR="002F1EB0" w:rsidRPr="000943A6" w:rsidRDefault="002F1EB0" w:rsidP="005C4C25">
            <w:pPr>
              <w:rPr>
                <w:color w:val="4472C4" w:themeColor="accent1"/>
                <w:sz w:val="28"/>
                <w:szCs w:val="28"/>
              </w:rPr>
            </w:pPr>
            <w:r w:rsidRPr="000943A6">
              <w:rPr>
                <w:color w:val="4472C4" w:themeColor="accent1"/>
                <w:sz w:val="28"/>
                <w:szCs w:val="28"/>
              </w:rPr>
              <w:t>ESPERIENZE e ATTIVITA’</w:t>
            </w:r>
          </w:p>
          <w:p w:rsidR="002F1EB0" w:rsidRDefault="002F1EB0" w:rsidP="005C4C25">
            <w:pPr>
              <w:rPr>
                <w:color w:val="538135" w:themeColor="accent6" w:themeShade="BF"/>
              </w:rPr>
            </w:pPr>
          </w:p>
          <w:p w:rsidR="002F1EB0" w:rsidRPr="002F1EB0" w:rsidRDefault="002F1EB0" w:rsidP="005C4C25">
            <w:pPr>
              <w:rPr>
                <w:color w:val="538135" w:themeColor="accent6" w:themeShade="BF"/>
              </w:rPr>
            </w:pPr>
          </w:p>
        </w:tc>
        <w:tc>
          <w:tcPr>
            <w:tcW w:w="2500" w:type="pct"/>
          </w:tcPr>
          <w:p w:rsidR="002F1EB0" w:rsidRPr="000943A6" w:rsidRDefault="002F1EB0" w:rsidP="005C4C25">
            <w:pPr>
              <w:rPr>
                <w:color w:val="4472C4" w:themeColor="accent1"/>
                <w:sz w:val="28"/>
                <w:szCs w:val="28"/>
              </w:rPr>
            </w:pPr>
            <w:r w:rsidRPr="000943A6">
              <w:rPr>
                <w:color w:val="4472C4" w:themeColor="accent1"/>
                <w:sz w:val="28"/>
                <w:szCs w:val="28"/>
              </w:rPr>
              <w:t>OBIETTIVI SPECIFICI</w:t>
            </w:r>
          </w:p>
          <w:p w:rsidR="002F1EB0" w:rsidRDefault="002F1EB0" w:rsidP="005C4C25"/>
          <w:p w:rsidR="002F1EB0" w:rsidRDefault="002F1EB0" w:rsidP="005C4C25">
            <w:r>
              <w:t>Predisporre e favorire l’accoglienza a scuola.</w:t>
            </w:r>
          </w:p>
          <w:p w:rsidR="002F1EB0" w:rsidRDefault="002F1EB0" w:rsidP="005C4C25">
            <w:r>
              <w:t>Conoscere i personaggi guida e la loro missione.</w:t>
            </w:r>
          </w:p>
          <w:p w:rsidR="002F1EB0" w:rsidRDefault="002F1EB0" w:rsidP="005C4C25">
            <w:r>
              <w:t>Collaborare alla realizzazione di uno striscione.</w:t>
            </w:r>
          </w:p>
          <w:p w:rsidR="002F1EB0" w:rsidRDefault="002F1EB0" w:rsidP="005C4C25">
            <w:r>
              <w:t>Sviluppare la capacità di ascolto.</w:t>
            </w:r>
          </w:p>
          <w:p w:rsidR="002F1EB0" w:rsidRDefault="002F1EB0" w:rsidP="005C4C25">
            <w:r>
              <w:t>Comprendere un testo riferito all’esperienza scolastica.</w:t>
            </w:r>
          </w:p>
          <w:p w:rsidR="002F1EB0" w:rsidRDefault="002F1EB0" w:rsidP="005C4C25">
            <w:r>
              <w:t>Rielaborare verbalmente e graficamente un racconto.</w:t>
            </w:r>
          </w:p>
          <w:p w:rsidR="002F1EB0" w:rsidRDefault="002F1EB0" w:rsidP="005C4C25">
            <w:r>
              <w:t>Partecipare in modo pertinente alla conversazione.</w:t>
            </w:r>
          </w:p>
          <w:p w:rsidR="002F1EB0" w:rsidRDefault="002F1EB0" w:rsidP="005C4C25">
            <w:r>
              <w:t>Arricchire il lessico inerente alla scuola.</w:t>
            </w:r>
          </w:p>
          <w:p w:rsidR="005D6943" w:rsidRDefault="005D6943" w:rsidP="005C4C25">
            <w:r>
              <w:t>Conoscere gli spazi della scuola e la loro funzione.</w:t>
            </w:r>
          </w:p>
          <w:p w:rsidR="005D6943" w:rsidRDefault="005D6943" w:rsidP="005C4C25">
            <w:r>
              <w:t>Orientarsi su indicazione nello spazio scuola.</w:t>
            </w:r>
          </w:p>
          <w:p w:rsidR="005D6943" w:rsidRDefault="005D6943" w:rsidP="005C4C25">
            <w:r>
              <w:t>Memorizzare un testo in rima.</w:t>
            </w:r>
          </w:p>
          <w:p w:rsidR="005D6943" w:rsidRDefault="005D6943" w:rsidP="005C4C25">
            <w:r>
              <w:t>Scoprire il lessico riferito ai saluti e all’identità personale in lingua inglese.</w:t>
            </w:r>
          </w:p>
          <w:p w:rsidR="005D6943" w:rsidRDefault="009261F9" w:rsidP="005C4C25">
            <w:r>
              <w:t>Favorire l’acquisizione della successione temporale, settimanale e mensile.</w:t>
            </w:r>
          </w:p>
          <w:p w:rsidR="009261F9" w:rsidRDefault="009261F9" w:rsidP="005C4C25">
            <w:r>
              <w:t>Conoscere i nomi dei giorni della settimana e dei mesi.</w:t>
            </w:r>
          </w:p>
          <w:p w:rsidR="009261F9" w:rsidRDefault="009261F9" w:rsidP="005C4C25">
            <w:r>
              <w:t>Scoprire la successione delle stagioni.</w:t>
            </w:r>
          </w:p>
          <w:p w:rsidR="009261F9" w:rsidRDefault="009261F9" w:rsidP="005C4C25">
            <w:r>
              <w:t>Simbolizzare convenzionalmente il tempo meteo.</w:t>
            </w:r>
          </w:p>
          <w:p w:rsidR="009261F9" w:rsidRDefault="009261F9" w:rsidP="005C4C25">
            <w:r>
              <w:t xml:space="preserve">Utilizzare i simboli convenzionali per rappresentare il tempo </w:t>
            </w:r>
            <w:r w:rsidR="0050714B">
              <w:t>e il compleanno.</w:t>
            </w:r>
          </w:p>
          <w:p w:rsidR="0050714B" w:rsidRDefault="0050714B" w:rsidP="005C4C25">
            <w:r>
              <w:t>Riconoscere il contrassegno personale e utilizzato per registrare le presenze aa scuola.</w:t>
            </w:r>
          </w:p>
          <w:p w:rsidR="0050714B" w:rsidRDefault="0050714B" w:rsidP="005C4C25">
            <w:r>
              <w:lastRenderedPageBreak/>
              <w:t>Favorire la socializzazione e la costruzione di relazioni positive tra pari</w:t>
            </w:r>
            <w:r w:rsidR="0002007E">
              <w:t>.</w:t>
            </w:r>
          </w:p>
          <w:p w:rsidR="0002007E" w:rsidRDefault="0002007E" w:rsidP="005C4C25">
            <w:r>
              <w:t>Conoscere il nome dei compagni e delle compagne.</w:t>
            </w:r>
          </w:p>
          <w:p w:rsidR="0002007E" w:rsidRDefault="0002007E" w:rsidP="005C4C25">
            <w:r>
              <w:t>Partecipare attivamente alla realizzazione di produzioni collettive.</w:t>
            </w:r>
          </w:p>
          <w:p w:rsidR="0002007E" w:rsidRDefault="0002007E" w:rsidP="005C4C25">
            <w:r>
              <w:t>Condividere la gestione delle routine per sviluppare l’autonomia personale.</w:t>
            </w:r>
          </w:p>
          <w:p w:rsidR="0002007E" w:rsidRDefault="0002007E" w:rsidP="005C4C25">
            <w:r>
              <w:t>Effettuare un percorso motorio su indicazione.</w:t>
            </w:r>
          </w:p>
          <w:p w:rsidR="0002007E" w:rsidRDefault="0002007E" w:rsidP="005C4C25">
            <w:r>
              <w:t>Sperimentare regole d’uso e di comportamento.</w:t>
            </w:r>
          </w:p>
          <w:p w:rsidR="0002007E" w:rsidRDefault="0002007E" w:rsidP="005C4C25">
            <w:r>
              <w:t>Realizzare e riconoscere simboli di un paese europeo: la Francia.</w:t>
            </w:r>
          </w:p>
          <w:p w:rsidR="0002007E" w:rsidRDefault="0002007E" w:rsidP="005C4C25">
            <w:r>
              <w:t>Condividere un’attività inclusiva.</w:t>
            </w:r>
          </w:p>
          <w:p w:rsidR="0002007E" w:rsidRDefault="0002007E" w:rsidP="005C4C25"/>
          <w:p w:rsidR="005D6943" w:rsidRDefault="005D6943" w:rsidP="005C4C25"/>
          <w:p w:rsidR="002F1EB0" w:rsidRPr="002F1EB0" w:rsidRDefault="002F1EB0" w:rsidP="005C4C25"/>
        </w:tc>
      </w:tr>
    </w:tbl>
    <w:p w:rsidR="00B31080" w:rsidRDefault="00B31080"/>
    <w:sectPr w:rsidR="00B31080" w:rsidSect="009535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C4C25"/>
    <w:rsid w:val="0002007E"/>
    <w:rsid w:val="000943A6"/>
    <w:rsid w:val="000F7207"/>
    <w:rsid w:val="002A207A"/>
    <w:rsid w:val="002C4D7B"/>
    <w:rsid w:val="002F1EB0"/>
    <w:rsid w:val="003B6E0F"/>
    <w:rsid w:val="003D4CC4"/>
    <w:rsid w:val="00417306"/>
    <w:rsid w:val="004B25DB"/>
    <w:rsid w:val="00501D19"/>
    <w:rsid w:val="0050714B"/>
    <w:rsid w:val="005C4C25"/>
    <w:rsid w:val="005D6943"/>
    <w:rsid w:val="006C07A3"/>
    <w:rsid w:val="00704718"/>
    <w:rsid w:val="00843F2E"/>
    <w:rsid w:val="00877C3D"/>
    <w:rsid w:val="009261F9"/>
    <w:rsid w:val="00953520"/>
    <w:rsid w:val="009A40B0"/>
    <w:rsid w:val="009B0FA8"/>
    <w:rsid w:val="00A10100"/>
    <w:rsid w:val="00A32265"/>
    <w:rsid w:val="00A61F89"/>
    <w:rsid w:val="00A8666B"/>
    <w:rsid w:val="00A90C6D"/>
    <w:rsid w:val="00B24668"/>
    <w:rsid w:val="00B31080"/>
    <w:rsid w:val="00BC5666"/>
    <w:rsid w:val="00BF16FA"/>
    <w:rsid w:val="00D407B0"/>
    <w:rsid w:val="00D83196"/>
    <w:rsid w:val="00E1220A"/>
    <w:rsid w:val="00EE1B12"/>
    <w:rsid w:val="00FD77F5"/>
    <w:rsid w:val="00FE5D29"/>
    <w:rsid w:val="00FF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F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4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B373A-C477-4715-BE75-655C403E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conforti</dc:creator>
  <cp:lastModifiedBy>Daniela Saporito</cp:lastModifiedBy>
  <cp:revision>7</cp:revision>
  <dcterms:created xsi:type="dcterms:W3CDTF">2024-08-22T07:55:00Z</dcterms:created>
  <dcterms:modified xsi:type="dcterms:W3CDTF">2024-09-08T15:11:00Z</dcterms:modified>
</cp:coreProperties>
</file>